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DC" w:rsidRDefault="00EE79DC" w:rsidP="0033774F">
      <w:pPr>
        <w:tabs>
          <w:tab w:val="left" w:pos="3775"/>
        </w:tabs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horzAnchor="margin" w:tblpY="-465"/>
        <w:tblW w:w="10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03"/>
        <w:gridCol w:w="6087"/>
      </w:tblGrid>
      <w:tr w:rsidR="0033774F" w:rsidRPr="0033774F" w:rsidTr="00805BFF">
        <w:trPr>
          <w:trHeight w:val="2729"/>
        </w:trPr>
        <w:tc>
          <w:tcPr>
            <w:tcW w:w="4203" w:type="dxa"/>
          </w:tcPr>
          <w:p w:rsidR="0033774F" w:rsidRPr="0033774F" w:rsidRDefault="0033774F" w:rsidP="0033774F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77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33774F" w:rsidRPr="0033774F" w:rsidRDefault="0033774F" w:rsidP="0033774F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77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33774F" w:rsidRPr="0033774F" w:rsidRDefault="0033774F" w:rsidP="0033774F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77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СОЛЬ-ИЛЕЦКИЙ</w:t>
            </w:r>
          </w:p>
          <w:p w:rsidR="0033774F" w:rsidRPr="0033774F" w:rsidRDefault="0033774F" w:rsidP="0033774F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77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ГОРОДСКОЙ ОКРУГ</w:t>
            </w:r>
          </w:p>
          <w:p w:rsidR="0033774F" w:rsidRPr="0033774F" w:rsidRDefault="0033774F" w:rsidP="0033774F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77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33774F" w:rsidRPr="0033774F" w:rsidRDefault="0033774F" w:rsidP="0033774F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77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ПОСТАНОВЛЕНИЕ </w:t>
            </w:r>
          </w:p>
          <w:p w:rsidR="0033774F" w:rsidRPr="0033774F" w:rsidRDefault="0033774F" w:rsidP="0033774F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3774F" w:rsidRPr="0033774F" w:rsidRDefault="0033774F" w:rsidP="0033774F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3774F">
              <w:rPr>
                <w:rFonts w:ascii="Times New Roman" w:hAnsi="Times New Roman" w:cs="Times New Roman"/>
                <w:sz w:val="28"/>
                <w:szCs w:val="28"/>
              </w:rPr>
              <w:t xml:space="preserve">     ________2017  №  ________</w:t>
            </w:r>
          </w:p>
          <w:p w:rsidR="0033774F" w:rsidRPr="0033774F" w:rsidRDefault="0033774F" w:rsidP="0033774F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7" w:type="dxa"/>
          </w:tcPr>
          <w:p w:rsidR="0033774F" w:rsidRPr="0033774F" w:rsidRDefault="0033774F" w:rsidP="0033774F">
            <w:pPr>
              <w:spacing w:after="0" w:line="240" w:lineRule="auto"/>
              <w:ind w:left="639" w:hanging="284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33774F" w:rsidRPr="0033774F" w:rsidRDefault="0033774F" w:rsidP="0033774F">
            <w:pPr>
              <w:spacing w:after="0" w:line="240" w:lineRule="auto"/>
              <w:ind w:left="639" w:hanging="284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33774F" w:rsidRPr="0033774F" w:rsidRDefault="0033774F" w:rsidP="0033774F">
            <w:pPr>
              <w:spacing w:after="0" w:line="240" w:lineRule="auto"/>
              <w:ind w:left="639" w:hanging="284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</w:tbl>
    <w:p w:rsidR="0033774F" w:rsidRPr="0033774F" w:rsidRDefault="0033774F" w:rsidP="0033774F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  <w:r w:rsidRPr="0033774F">
        <w:rPr>
          <w:rFonts w:ascii="Times New Roman" w:hAnsi="Times New Roman" w:cs="Times New Roman"/>
          <w:sz w:val="28"/>
          <w:szCs w:val="28"/>
        </w:rPr>
        <w:t>О</w:t>
      </w:r>
      <w:r w:rsidR="002A4172">
        <w:rPr>
          <w:rFonts w:ascii="Times New Roman" w:hAnsi="Times New Roman" w:cs="Times New Roman"/>
          <w:sz w:val="28"/>
          <w:szCs w:val="28"/>
        </w:rPr>
        <w:t>б</w:t>
      </w:r>
      <w:r w:rsidRPr="0033774F">
        <w:rPr>
          <w:rFonts w:ascii="Times New Roman" w:hAnsi="Times New Roman" w:cs="Times New Roman"/>
          <w:sz w:val="28"/>
          <w:szCs w:val="28"/>
        </w:rPr>
        <w:t xml:space="preserve"> </w:t>
      </w:r>
      <w:r w:rsidR="002A4172">
        <w:rPr>
          <w:rFonts w:ascii="Times New Roman" w:hAnsi="Times New Roman" w:cs="Times New Roman"/>
          <w:sz w:val="28"/>
          <w:szCs w:val="28"/>
        </w:rPr>
        <w:t>утверждении</w:t>
      </w:r>
      <w:r w:rsidRPr="0033774F">
        <w:rPr>
          <w:rFonts w:ascii="Times New Roman" w:hAnsi="Times New Roman" w:cs="Times New Roman"/>
          <w:sz w:val="28"/>
          <w:szCs w:val="28"/>
        </w:rPr>
        <w:t xml:space="preserve"> Комплексной программы «Поддержка и развитие казачьих обществ на территории муниципального образования Соль-Илецкий  городской </w:t>
      </w:r>
      <w:r>
        <w:rPr>
          <w:rFonts w:ascii="Times New Roman" w:hAnsi="Times New Roman" w:cs="Times New Roman"/>
          <w:sz w:val="28"/>
          <w:szCs w:val="28"/>
        </w:rPr>
        <w:t>округ на 2018-2020гг.</w:t>
      </w:r>
    </w:p>
    <w:p w:rsidR="0033774F" w:rsidRPr="0033774F" w:rsidRDefault="0033774F" w:rsidP="003377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74F">
        <w:rPr>
          <w:rFonts w:ascii="Times New Roman" w:hAnsi="Times New Roman" w:cs="Times New Roman"/>
          <w:sz w:val="28"/>
          <w:szCs w:val="28"/>
        </w:rPr>
        <w:t xml:space="preserve">           В соответствии с  пунктом 3 плана мероприятий  по реализации в 2015-2017 годах Стратегии развития государственной политики РФ в отношении российского казачества до 2020 года на территории  Оренбургской области, утвержденного  распоряжением Губернатора Оренбургской области от 30.03.2015 г. №87-р, в целях содействия становлению и развитию казачьих обществ в Оренбургской области постановляю:</w:t>
      </w:r>
    </w:p>
    <w:p w:rsidR="0033774F" w:rsidRPr="0033774F" w:rsidRDefault="0033774F" w:rsidP="0033774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774F">
        <w:rPr>
          <w:rFonts w:ascii="Times New Roman" w:hAnsi="Times New Roman" w:cs="Times New Roman"/>
          <w:sz w:val="28"/>
          <w:szCs w:val="28"/>
        </w:rPr>
        <w:t xml:space="preserve">           1. Утвердить  комплексную программу «Поддержка и развитие казачьих обществ на территории муниципального образования Соль-Илецкий городской округ на 2018-2020гг.»</w:t>
      </w:r>
    </w:p>
    <w:p w:rsidR="0033774F" w:rsidRPr="0033774F" w:rsidRDefault="0033774F" w:rsidP="003377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774F">
        <w:rPr>
          <w:rFonts w:ascii="Times New Roman" w:hAnsi="Times New Roman" w:cs="Times New Roman"/>
          <w:sz w:val="28"/>
          <w:szCs w:val="28"/>
        </w:rPr>
        <w:t xml:space="preserve">         2.</w:t>
      </w:r>
      <w:r w:rsidRPr="003377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3774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3774F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Соль-Илецкого городского округа по социальным вопросам  О.В.Чернов</w:t>
      </w:r>
      <w:r w:rsidR="002A417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377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774F" w:rsidRPr="0033774F" w:rsidRDefault="0033774F" w:rsidP="003377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74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A4172">
        <w:rPr>
          <w:rFonts w:ascii="Times New Roman" w:hAnsi="Times New Roman" w:cs="Times New Roman"/>
          <w:sz w:val="28"/>
          <w:szCs w:val="28"/>
        </w:rPr>
        <w:t>3</w:t>
      </w:r>
      <w:r w:rsidRPr="0033774F">
        <w:rPr>
          <w:rFonts w:ascii="Times New Roman" w:hAnsi="Times New Roman" w:cs="Times New Roman"/>
          <w:sz w:val="28"/>
          <w:szCs w:val="28"/>
        </w:rPr>
        <w:t>.Постановление вступает в силу после его официального опубликования (обнародования).</w:t>
      </w:r>
    </w:p>
    <w:p w:rsidR="0033774F" w:rsidRPr="0033774F" w:rsidRDefault="0033774F" w:rsidP="0033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774F" w:rsidRPr="0033774F" w:rsidRDefault="0033774F" w:rsidP="0033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74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81BC6" w:rsidRPr="0033774F" w:rsidRDefault="0033774F" w:rsidP="0033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74F">
        <w:rPr>
          <w:rFonts w:ascii="Times New Roman" w:hAnsi="Times New Roman" w:cs="Times New Roman"/>
          <w:sz w:val="28"/>
          <w:szCs w:val="28"/>
        </w:rPr>
        <w:t>Соль-Илецкий городской округ                                                          А.А.Кузьмин</w:t>
      </w:r>
    </w:p>
    <w:p w:rsidR="0033774F" w:rsidRDefault="0033774F" w:rsidP="0033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1BC6" w:rsidRDefault="00481BC6" w:rsidP="0033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1BC6" w:rsidRPr="0033774F" w:rsidRDefault="00481BC6" w:rsidP="0033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774F" w:rsidRPr="0033774F" w:rsidRDefault="0033774F" w:rsidP="0033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774F" w:rsidRPr="00481BC6" w:rsidRDefault="0033774F" w:rsidP="00481BC6">
      <w:pPr>
        <w:jc w:val="both"/>
        <w:rPr>
          <w:rFonts w:ascii="Times New Roman" w:hAnsi="Times New Roman" w:cs="Times New Roman"/>
          <w:sz w:val="18"/>
          <w:szCs w:val="18"/>
        </w:rPr>
      </w:pPr>
      <w:r w:rsidRPr="0033774F">
        <w:rPr>
          <w:rFonts w:ascii="Times New Roman" w:hAnsi="Times New Roman" w:cs="Times New Roman"/>
          <w:sz w:val="18"/>
          <w:szCs w:val="18"/>
        </w:rPr>
        <w:t>Разослано: в прокуратуру Соль-Илецкого района, организационный отдел, юридическому отделу, финансовому управлению, централизованной бухгалтерии, КФСД</w:t>
      </w:r>
      <w:r>
        <w:rPr>
          <w:rFonts w:ascii="Times New Roman" w:hAnsi="Times New Roman" w:cs="Times New Roman"/>
          <w:sz w:val="18"/>
          <w:szCs w:val="18"/>
        </w:rPr>
        <w:t>М.</w:t>
      </w:r>
    </w:p>
    <w:p w:rsidR="00EE79DC" w:rsidRDefault="00EE79DC" w:rsidP="00EE79DC">
      <w:pPr>
        <w:tabs>
          <w:tab w:val="left" w:pos="37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</w:t>
      </w:r>
      <w:r w:rsidR="009A3F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809DB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EE79DC" w:rsidRDefault="00EE79DC" w:rsidP="00EE79DC">
      <w:pPr>
        <w:tabs>
          <w:tab w:val="left" w:pos="37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9A3FC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9D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809DB">
        <w:rPr>
          <w:rFonts w:ascii="Times New Roman" w:hAnsi="Times New Roman" w:cs="Times New Roman"/>
          <w:sz w:val="28"/>
          <w:szCs w:val="28"/>
        </w:rPr>
        <w:t>оль-Илецкого</w:t>
      </w:r>
    </w:p>
    <w:p w:rsidR="00EE79DC" w:rsidRDefault="00EE79DC" w:rsidP="00EE79DC">
      <w:pPr>
        <w:tabs>
          <w:tab w:val="left" w:pos="37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80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9A3FC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809DB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EE79DC" w:rsidRPr="002809DB" w:rsidRDefault="00EE79DC" w:rsidP="00EE79DC">
      <w:pPr>
        <w:tabs>
          <w:tab w:val="left" w:pos="37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9A3FC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__________2017г.</w:t>
      </w:r>
    </w:p>
    <w:p w:rsidR="00EE79DC" w:rsidRPr="002809DB" w:rsidRDefault="00EE79DC" w:rsidP="00EE79DC">
      <w:pPr>
        <w:tabs>
          <w:tab w:val="left" w:pos="37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E79DC" w:rsidRDefault="00EE79DC" w:rsidP="00EE79DC">
      <w:pPr>
        <w:tabs>
          <w:tab w:val="left" w:pos="37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79DC" w:rsidRDefault="00EE79DC" w:rsidP="00EE79DC">
      <w:pPr>
        <w:tabs>
          <w:tab w:val="left" w:pos="37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79DC" w:rsidRDefault="00EE79DC" w:rsidP="00EE79DC">
      <w:pPr>
        <w:tabs>
          <w:tab w:val="left" w:pos="37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79DC" w:rsidRDefault="00EE79DC" w:rsidP="00EE79DC">
      <w:pPr>
        <w:tabs>
          <w:tab w:val="left" w:pos="37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79DC" w:rsidRDefault="00EE79DC" w:rsidP="00EE79DC">
      <w:pPr>
        <w:tabs>
          <w:tab w:val="left" w:pos="37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79DC" w:rsidRDefault="00EE79DC" w:rsidP="00EE79DC">
      <w:pPr>
        <w:tabs>
          <w:tab w:val="left" w:pos="37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79DC" w:rsidRDefault="00EE79DC" w:rsidP="00EE79DC">
      <w:pPr>
        <w:tabs>
          <w:tab w:val="left" w:pos="37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79DC" w:rsidRDefault="00EE79DC" w:rsidP="00EE79DC">
      <w:pPr>
        <w:tabs>
          <w:tab w:val="left" w:pos="37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Комплексная Программа</w:t>
      </w:r>
    </w:p>
    <w:p w:rsidR="00EE79DC" w:rsidRDefault="00EE79DC" w:rsidP="00EE7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5A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Поддержка и р</w:t>
      </w:r>
      <w:r w:rsidRPr="00C115A3">
        <w:rPr>
          <w:rFonts w:ascii="Times New Roman" w:hAnsi="Times New Roman" w:cs="Times New Roman"/>
          <w:b/>
          <w:sz w:val="28"/>
          <w:szCs w:val="28"/>
        </w:rPr>
        <w:t>азвитие казач</w:t>
      </w:r>
      <w:r>
        <w:rPr>
          <w:rFonts w:ascii="Times New Roman" w:hAnsi="Times New Roman" w:cs="Times New Roman"/>
          <w:b/>
          <w:sz w:val="28"/>
          <w:szCs w:val="28"/>
        </w:rPr>
        <w:t xml:space="preserve">ьих обществ </w:t>
      </w:r>
    </w:p>
    <w:p w:rsidR="00EE79DC" w:rsidRDefault="00EE79DC" w:rsidP="00EE7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5A3">
        <w:rPr>
          <w:rFonts w:ascii="Times New Roman" w:hAnsi="Times New Roman" w:cs="Times New Roman"/>
          <w:b/>
          <w:sz w:val="28"/>
          <w:szCs w:val="28"/>
        </w:rPr>
        <w:t>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5A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EE79DC" w:rsidRDefault="00EE79DC" w:rsidP="00EE7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5A3">
        <w:rPr>
          <w:rFonts w:ascii="Times New Roman" w:hAnsi="Times New Roman" w:cs="Times New Roman"/>
          <w:b/>
          <w:sz w:val="28"/>
          <w:szCs w:val="28"/>
        </w:rPr>
        <w:t xml:space="preserve">Соль-Илецкий  городской округ </w:t>
      </w:r>
    </w:p>
    <w:p w:rsidR="00EE79DC" w:rsidRPr="00C115A3" w:rsidRDefault="00EE79DC" w:rsidP="00EE7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5A3">
        <w:rPr>
          <w:rFonts w:ascii="Times New Roman" w:hAnsi="Times New Roman" w:cs="Times New Roman"/>
          <w:b/>
          <w:sz w:val="28"/>
          <w:szCs w:val="28"/>
        </w:rPr>
        <w:t>на 2018-202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C115A3">
        <w:rPr>
          <w:rFonts w:ascii="Times New Roman" w:hAnsi="Times New Roman" w:cs="Times New Roman"/>
          <w:b/>
          <w:sz w:val="28"/>
          <w:szCs w:val="28"/>
        </w:rPr>
        <w:t>гг.».</w:t>
      </w:r>
    </w:p>
    <w:p w:rsidR="00EE79DC" w:rsidRDefault="00EE79DC" w:rsidP="00EE79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79DC" w:rsidRDefault="00EE79DC" w:rsidP="00EE79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79DC" w:rsidRDefault="00EE79DC" w:rsidP="00EE79DC">
      <w:pPr>
        <w:jc w:val="center"/>
      </w:pPr>
    </w:p>
    <w:p w:rsidR="00EA1CCB" w:rsidRDefault="00EA1CCB"/>
    <w:p w:rsidR="00EE79DC" w:rsidRDefault="00EE79DC"/>
    <w:p w:rsidR="00EE79DC" w:rsidRDefault="00EE79DC"/>
    <w:p w:rsidR="00EE79DC" w:rsidRDefault="00EE79DC"/>
    <w:p w:rsidR="00EE79DC" w:rsidRDefault="00EE79DC"/>
    <w:p w:rsidR="00EE79DC" w:rsidRDefault="00EE79DC"/>
    <w:p w:rsidR="00EE79DC" w:rsidRDefault="00EE79DC"/>
    <w:p w:rsidR="00EE79DC" w:rsidRDefault="00EE79DC"/>
    <w:p w:rsidR="00EE79DC" w:rsidRDefault="00EE79DC"/>
    <w:p w:rsidR="00EE79DC" w:rsidRDefault="00EE79DC"/>
    <w:p w:rsidR="00EE79DC" w:rsidRDefault="00EE79DC"/>
    <w:p w:rsidR="00EE79DC" w:rsidRDefault="00EE79DC"/>
    <w:p w:rsidR="00EE79DC" w:rsidRDefault="00EE79DC"/>
    <w:p w:rsidR="00EE79DC" w:rsidRDefault="00EE79DC" w:rsidP="00EE79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79DC" w:rsidRPr="00BE7A24" w:rsidRDefault="00570D86" w:rsidP="00EE7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E79DC">
        <w:rPr>
          <w:rFonts w:ascii="Times New Roman" w:hAnsi="Times New Roman" w:cs="Times New Roman"/>
          <w:sz w:val="28"/>
          <w:szCs w:val="28"/>
        </w:rPr>
        <w:t xml:space="preserve">   </w:t>
      </w:r>
      <w:r w:rsidR="00EE79DC" w:rsidRPr="00E71412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EE79DC">
        <w:rPr>
          <w:rFonts w:ascii="Times New Roman" w:hAnsi="Times New Roman" w:cs="Times New Roman"/>
          <w:sz w:val="28"/>
          <w:szCs w:val="28"/>
        </w:rPr>
        <w:t>комплексной программы</w:t>
      </w:r>
    </w:p>
    <w:tbl>
      <w:tblPr>
        <w:tblStyle w:val="a3"/>
        <w:tblpPr w:leftFromText="180" w:rightFromText="180" w:vertAnchor="page" w:horzAnchor="margin" w:tblpY="2041"/>
        <w:tblW w:w="0" w:type="auto"/>
        <w:tblLook w:val="04A0"/>
      </w:tblPr>
      <w:tblGrid>
        <w:gridCol w:w="6130"/>
        <w:gridCol w:w="3725"/>
      </w:tblGrid>
      <w:tr w:rsidR="00EE79DC" w:rsidTr="00570D86">
        <w:tc>
          <w:tcPr>
            <w:tcW w:w="6629" w:type="dxa"/>
          </w:tcPr>
          <w:p w:rsidR="00EE79DC" w:rsidRPr="00561BE7" w:rsidRDefault="00EE79DC" w:rsidP="001E0E61">
            <w:pPr>
              <w:rPr>
                <w:rFonts w:ascii="Times New Roman" w:hAnsi="Times New Roman" w:cs="Times New Roman"/>
              </w:rPr>
            </w:pPr>
            <w:r w:rsidRPr="00561BE7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3827" w:type="dxa"/>
          </w:tcPr>
          <w:p w:rsidR="00EE79DC" w:rsidRPr="00A04CFA" w:rsidRDefault="00EE79DC" w:rsidP="001E0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A04CFA">
              <w:rPr>
                <w:rFonts w:ascii="Times New Roman" w:hAnsi="Times New Roman" w:cs="Times New Roman"/>
                <w:sz w:val="28"/>
                <w:szCs w:val="28"/>
              </w:rPr>
              <w:t>соответствии с  пунктом 3 плана мероприятий  по реализации в 2015-2017 годах Стратегии развития государственной политики РФ в отношении российского казачества до 2020 года на территории  Оренбургской области, утвержденного  распоряжением Губернатора Оренбургской области от 30.03.2015 г. №87-р, в целях содействия становлению и развитию казачьих обществ в Оренбургской области.</w:t>
            </w:r>
          </w:p>
        </w:tc>
      </w:tr>
      <w:tr w:rsidR="00EE79DC" w:rsidTr="00570D86">
        <w:tc>
          <w:tcPr>
            <w:tcW w:w="6629" w:type="dxa"/>
          </w:tcPr>
          <w:p w:rsidR="00EE79DC" w:rsidRDefault="00EE79DC" w:rsidP="001E0E61">
            <w:r w:rsidRPr="00E7141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 w:rsidRPr="00E71412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</w:p>
        </w:tc>
        <w:tc>
          <w:tcPr>
            <w:tcW w:w="3827" w:type="dxa"/>
          </w:tcPr>
          <w:p w:rsidR="00EE79DC" w:rsidRPr="00E71412" w:rsidRDefault="00EE79DC" w:rsidP="001E0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41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Поддержка и р</w:t>
            </w:r>
            <w:r w:rsidRPr="00E71412">
              <w:rPr>
                <w:rFonts w:ascii="Times New Roman" w:hAnsi="Times New Roman" w:cs="Times New Roman"/>
                <w:sz w:val="28"/>
                <w:szCs w:val="28"/>
              </w:rPr>
              <w:t>азвитие 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чьих обществ </w:t>
            </w:r>
            <w:r w:rsidRPr="00E71412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образования Соль-Илецкий городской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2018-2020гг.</w:t>
            </w:r>
            <w:r w:rsidRPr="00E7141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E79DC" w:rsidRDefault="00EE79DC" w:rsidP="001E0E61"/>
        </w:tc>
      </w:tr>
      <w:tr w:rsidR="00EE79DC" w:rsidTr="00570D86">
        <w:tc>
          <w:tcPr>
            <w:tcW w:w="6629" w:type="dxa"/>
          </w:tcPr>
          <w:p w:rsidR="00EE79DC" w:rsidRDefault="00EE79DC" w:rsidP="001E0E61">
            <w:r w:rsidRPr="00E71412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</w:tc>
        <w:tc>
          <w:tcPr>
            <w:tcW w:w="3827" w:type="dxa"/>
          </w:tcPr>
          <w:p w:rsidR="00EE79DC" w:rsidRDefault="00EE79DC" w:rsidP="001E0E61">
            <w:r w:rsidRPr="00E7141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EE79DC" w:rsidTr="00570D86">
        <w:tc>
          <w:tcPr>
            <w:tcW w:w="6629" w:type="dxa"/>
          </w:tcPr>
          <w:p w:rsidR="00EE79DC" w:rsidRPr="00E71412" w:rsidRDefault="00EE79DC" w:rsidP="001E0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 комплексной программы</w:t>
            </w:r>
          </w:p>
        </w:tc>
        <w:tc>
          <w:tcPr>
            <w:tcW w:w="3827" w:type="dxa"/>
          </w:tcPr>
          <w:p w:rsidR="00EE79DC" w:rsidRPr="00E71412" w:rsidRDefault="00EE79DC" w:rsidP="001E0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Соль-Илецкий городской округ</w:t>
            </w:r>
          </w:p>
        </w:tc>
      </w:tr>
      <w:tr w:rsidR="00EE79DC" w:rsidTr="00570D86">
        <w:tc>
          <w:tcPr>
            <w:tcW w:w="6629" w:type="dxa"/>
          </w:tcPr>
          <w:p w:rsidR="00EE79DC" w:rsidRPr="00E71412" w:rsidRDefault="00EE79DC" w:rsidP="001E0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3827" w:type="dxa"/>
          </w:tcPr>
          <w:p w:rsidR="00EE79DC" w:rsidRPr="00E71412" w:rsidRDefault="00630028" w:rsidP="0068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6856ED">
              <w:rPr>
                <w:rFonts w:ascii="Times New Roman" w:hAnsi="Times New Roman" w:cs="Times New Roman"/>
                <w:sz w:val="28"/>
                <w:szCs w:val="28"/>
              </w:rPr>
              <w:t xml:space="preserve">омитет по физической культуре, спорту, туризму, делам молодежи и работе с общественными организациями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79DC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EE79D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Соль-Илецкий городской округ</w:t>
            </w:r>
          </w:p>
        </w:tc>
      </w:tr>
      <w:tr w:rsidR="00EE79DC" w:rsidTr="00570D86">
        <w:tc>
          <w:tcPr>
            <w:tcW w:w="6629" w:type="dxa"/>
          </w:tcPr>
          <w:p w:rsidR="00EE79DC" w:rsidRDefault="00EE79DC" w:rsidP="001E0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Соисполнитель Программы</w:t>
            </w:r>
          </w:p>
        </w:tc>
        <w:tc>
          <w:tcPr>
            <w:tcW w:w="3827" w:type="dxa"/>
          </w:tcPr>
          <w:p w:rsidR="00EE79DC" w:rsidRDefault="00EE79DC" w:rsidP="002C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исполнительно-распорядительные органы администрации муниципального образования Соль-Илецкий городской округ в сфере образования,  спорта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туризма, молодежной политики, культуры и досуга, ГОЧС и взаимодействие с правоохранительными органами, имущественных и земельных отношений, информационных технологий, взаимодействие с общественностью и СМИ; казачье общество</w:t>
            </w:r>
          </w:p>
        </w:tc>
      </w:tr>
      <w:tr w:rsidR="00EE79DC" w:rsidTr="00570D86">
        <w:tc>
          <w:tcPr>
            <w:tcW w:w="6629" w:type="dxa"/>
          </w:tcPr>
          <w:p w:rsidR="00EE79DC" w:rsidRDefault="00EE79DC" w:rsidP="001E0E61">
            <w:r w:rsidRPr="00E71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3827" w:type="dxa"/>
          </w:tcPr>
          <w:p w:rsidR="00EE79DC" w:rsidRPr="00E71412" w:rsidRDefault="00EE79DC" w:rsidP="001E0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по поддержке и развитию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соль-илецкого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казачества на территории  муниципального образования Соль-Илецкий городской округ</w:t>
            </w:r>
          </w:p>
          <w:p w:rsidR="00EE79DC" w:rsidRDefault="00EE79DC" w:rsidP="001E0E61"/>
        </w:tc>
      </w:tr>
      <w:tr w:rsidR="00EE79DC" w:rsidTr="00570D86">
        <w:tc>
          <w:tcPr>
            <w:tcW w:w="6629" w:type="dxa"/>
          </w:tcPr>
          <w:p w:rsidR="00EE79DC" w:rsidRDefault="00EE79DC" w:rsidP="001E0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 комплексной программы</w:t>
            </w:r>
          </w:p>
          <w:p w:rsidR="00EE79DC" w:rsidRDefault="00EE79DC" w:rsidP="001E0E61"/>
        </w:tc>
        <w:tc>
          <w:tcPr>
            <w:tcW w:w="3827" w:type="dxa"/>
          </w:tcPr>
          <w:p w:rsidR="00EE79DC" w:rsidRPr="00E71412" w:rsidRDefault="00EE79DC" w:rsidP="001E0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71412">
              <w:rPr>
                <w:rFonts w:ascii="Times New Roman" w:hAnsi="Times New Roman" w:cs="Times New Roman"/>
                <w:sz w:val="28"/>
                <w:szCs w:val="28"/>
              </w:rPr>
              <w:t>уховно-нравственное, военно-патриотическое и спортивное воспитание казачьей молодежи, возрождение и сохранение традиционных образа жизни, форм хозяйствования и самобытной культуры российского казачества, принципов общегражданского патриотизма, верного служения Отечеству;</w:t>
            </w:r>
          </w:p>
          <w:p w:rsidR="00EE79DC" w:rsidRDefault="00EE79DC" w:rsidP="002C5457"/>
        </w:tc>
      </w:tr>
      <w:tr w:rsidR="00EE79DC" w:rsidTr="00570D86">
        <w:tc>
          <w:tcPr>
            <w:tcW w:w="6629" w:type="dxa"/>
          </w:tcPr>
          <w:p w:rsidR="00EE79DC" w:rsidRDefault="00EE79DC" w:rsidP="001E0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(индикаторы) </w:t>
            </w:r>
          </w:p>
          <w:p w:rsidR="00EE79DC" w:rsidRPr="00E71412" w:rsidRDefault="00EE79DC" w:rsidP="001E0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827" w:type="dxa"/>
          </w:tcPr>
          <w:p w:rsidR="002C5457" w:rsidRDefault="002C47F8" w:rsidP="001E0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C5457">
              <w:rPr>
                <w:rFonts w:ascii="Times New Roman" w:hAnsi="Times New Roman" w:cs="Times New Roman"/>
                <w:sz w:val="28"/>
                <w:szCs w:val="28"/>
              </w:rPr>
              <w:t>оличество видов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(службы), к выполнению (несению) которой привлекаются члены казачьих обществ</w:t>
            </w:r>
            <w:r w:rsidR="002C54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79DC" w:rsidRDefault="002C47F8" w:rsidP="001E0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E79DC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казачьих мероприятий гражданско-патриотической направленности, проведенных в муниципальном образовании </w:t>
            </w:r>
            <w:r w:rsidR="00EE79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Соль-Илецкий городской округ;</w:t>
            </w:r>
          </w:p>
          <w:p w:rsidR="002C5457" w:rsidRPr="00E71412" w:rsidRDefault="002C47F8" w:rsidP="001E0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участников спортивно-массовых мероприятий с участием казачьих обществ, учащихся казачьих  классов, воспитанников военно-патриотических объединений, кружков казачьей направленности  Количество творческих коллективов казачьих обществ муниципального образования Соль-Илецкий городской округ, принявших участие  в мероприятиях казачьей культуры</w:t>
            </w:r>
            <w:r w:rsidR="00652F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79DC" w:rsidTr="00570D86">
        <w:tc>
          <w:tcPr>
            <w:tcW w:w="6629" w:type="dxa"/>
          </w:tcPr>
          <w:p w:rsidR="00EE79DC" w:rsidRDefault="00EE79DC" w:rsidP="001E0E61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комплексной программы</w:t>
            </w:r>
          </w:p>
        </w:tc>
        <w:tc>
          <w:tcPr>
            <w:tcW w:w="3827" w:type="dxa"/>
          </w:tcPr>
          <w:p w:rsidR="00EE79DC" w:rsidRDefault="00EE79DC" w:rsidP="001E0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2018-2020гг.</w:t>
            </w:r>
          </w:p>
          <w:p w:rsidR="00EE79DC" w:rsidRDefault="00EE79DC" w:rsidP="001E0E61"/>
        </w:tc>
      </w:tr>
      <w:tr w:rsidR="00EE79DC" w:rsidTr="00570D86">
        <w:tc>
          <w:tcPr>
            <w:tcW w:w="6629" w:type="dxa"/>
          </w:tcPr>
          <w:p w:rsidR="00EE79DC" w:rsidRDefault="00EE79DC" w:rsidP="001E0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комплексной программы</w:t>
            </w:r>
          </w:p>
        </w:tc>
        <w:tc>
          <w:tcPr>
            <w:tcW w:w="3827" w:type="dxa"/>
          </w:tcPr>
          <w:p w:rsidR="00EE79DC" w:rsidRDefault="00EE79DC" w:rsidP="001E0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 программе (прогноз) 1,096,95 тыс. руб., в том числе:</w:t>
            </w:r>
          </w:p>
          <w:p w:rsidR="00EE79DC" w:rsidRDefault="00EE79DC" w:rsidP="001E0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год- 365,650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79DC" w:rsidRDefault="00EE79DC" w:rsidP="001E0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2019год- 365,650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79DC" w:rsidRDefault="00EE79DC" w:rsidP="001E0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2020год- 365,650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EE79DC" w:rsidRDefault="00EE79DC" w:rsidP="001E0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Программы предусмотрено за счет  местного бюджета.</w:t>
            </w:r>
          </w:p>
        </w:tc>
      </w:tr>
      <w:tr w:rsidR="00EE79DC" w:rsidTr="00570D86">
        <w:trPr>
          <w:trHeight w:val="1408"/>
        </w:trPr>
        <w:tc>
          <w:tcPr>
            <w:tcW w:w="6629" w:type="dxa"/>
          </w:tcPr>
          <w:p w:rsidR="00EE79DC" w:rsidRPr="00EB7818" w:rsidRDefault="00EE79DC" w:rsidP="001E0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комплексной программы</w:t>
            </w:r>
          </w:p>
        </w:tc>
        <w:tc>
          <w:tcPr>
            <w:tcW w:w="3827" w:type="dxa"/>
          </w:tcPr>
          <w:p w:rsidR="00EE79DC" w:rsidRDefault="00EE79DC" w:rsidP="001E0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видов деятельности (службы), к которым привлекаются члены казачьих обществ;</w:t>
            </w:r>
          </w:p>
          <w:p w:rsidR="00EE79DC" w:rsidRDefault="00EE79DC" w:rsidP="001E0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казачьих мероприятий гражданско-патриотической направленности, проведенных в муниципальном образовании Соль-Илецкий городской округ;</w:t>
            </w:r>
          </w:p>
          <w:p w:rsidR="00EE79DC" w:rsidRDefault="00EE79DC" w:rsidP="001E0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числа участников спортивно-массовых мероприятий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участием членов казачьих обществ, учащихся казачьих классов, воспитанников патриотических объединений, кружков казачьей направленности;</w:t>
            </w:r>
          </w:p>
          <w:p w:rsidR="00EE79DC" w:rsidRPr="00EB7818" w:rsidRDefault="00EE79DC" w:rsidP="001E0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творческих коллективов казачьих обществ муниципального образования Соль-Илецкий городской округ</w:t>
            </w:r>
          </w:p>
        </w:tc>
      </w:tr>
    </w:tbl>
    <w:p w:rsidR="00EE79DC" w:rsidRDefault="00EE79DC" w:rsidP="00EE79DC"/>
    <w:p w:rsidR="00EE79DC" w:rsidRDefault="00EE79DC" w:rsidP="00EE79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699F">
        <w:rPr>
          <w:rFonts w:ascii="Times New Roman" w:hAnsi="Times New Roman" w:cs="Times New Roman"/>
          <w:sz w:val="28"/>
          <w:szCs w:val="28"/>
        </w:rPr>
        <w:t>Характеристика проблемы и обоснование необходимости ее решения программными методами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79DC" w:rsidRDefault="00EE79DC" w:rsidP="00EE7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последние годы приняты нормативные правовые акты, регламентирующие вопросы государственной и иной службы казачества, а также  развития о государственной политики в отношении российского казачества на долгосрочную перспективу.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из таких нормативных правовых актов является Стратегия развития государственной  политики Российской Федерации в отношении российского казачества до 2020 года, утвержденная Президентом  Российской Федерации 15 сентября 2012 года №Пр-2789. Определены статус казачества в социально-политической системе российского общества, условия его взаимодействия  с органами государственной власти и местного самоуправления.</w:t>
      </w:r>
    </w:p>
    <w:p w:rsidR="00EE79DC" w:rsidRPr="00EB7818" w:rsidRDefault="00EE79DC" w:rsidP="00EE7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Поддержка и развитие деятельности казачества на территории муниципального образования Соль-Илецкий городской округ включает в себя мероприятия по привлечению членов казачьих обществ к несению муниципальной и иной службы, военно-патриотическому воспитанию молодежи, возрождению духовной культуры российского казачества.</w:t>
      </w:r>
    </w:p>
    <w:p w:rsidR="00EE79DC" w:rsidRDefault="00EE79DC" w:rsidP="00EE79DC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proofErr w:type="gramStart"/>
      <w:r w:rsidRPr="0045799D">
        <w:rPr>
          <w:rFonts w:ascii="Times New Roman" w:hAnsi="Times New Roman" w:cs="Times New Roman"/>
          <w:sz w:val="28"/>
          <w:szCs w:val="28"/>
        </w:rPr>
        <w:t>Программно-целевой метод реализации запланированных мероприятий позволит  придать процессу возрождения и становления казачества на территории муниципального образования Соль-Илецкий городской округ устойчивый, целенаправленный характер, более активно привлекать членов казачьих обществ к участию в решении социально значимых задач, стоящих перед муниципальным образованием Соль-Илецкий городской округ, по военно-патриотическому воспитанию подрастающего поколения, возрождению традиционной культуры казачества</w:t>
      </w:r>
      <w:r>
        <w:rPr>
          <w:rFonts w:ascii="Times New Roman" w:hAnsi="Times New Roman" w:cs="Times New Roman"/>
          <w:sz w:val="28"/>
          <w:szCs w:val="28"/>
        </w:rPr>
        <w:t>, комплексно решать задачи по организации и несению казаками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иной службы.</w:t>
      </w:r>
    </w:p>
    <w:p w:rsidR="00EE79DC" w:rsidRPr="0045799D" w:rsidRDefault="00EE79DC" w:rsidP="00EE79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Выполнение мероприятий Программы будет содействовать реализации гражданских, экономических, социальных прав и свобод членов казачьих обществ, популяризации традиций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казачества, развитию и консолидации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казачества  и укреплению авторитета казачества у населения, осуществлению оздоровительной и спортивной работы, а также иной деятельности, предусмотренной законодательством  РФ и Оренбургской области.</w:t>
      </w:r>
    </w:p>
    <w:p w:rsidR="00EE79DC" w:rsidRDefault="00EE79DC" w:rsidP="00EE79DC">
      <w:pPr>
        <w:jc w:val="both"/>
      </w:pPr>
    </w:p>
    <w:p w:rsidR="00EE79DC" w:rsidRDefault="00EE79DC" w:rsidP="00EE79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F66F1">
        <w:rPr>
          <w:rFonts w:ascii="Times New Roman" w:hAnsi="Times New Roman" w:cs="Times New Roman"/>
          <w:sz w:val="28"/>
          <w:szCs w:val="28"/>
        </w:rPr>
        <w:t>2. Основные цели,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6F1">
        <w:rPr>
          <w:rFonts w:ascii="Times New Roman" w:hAnsi="Times New Roman" w:cs="Times New Roman"/>
          <w:sz w:val="28"/>
          <w:szCs w:val="28"/>
        </w:rPr>
        <w:t>задачи,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6F1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EE79DC" w:rsidRDefault="00EE79DC" w:rsidP="00EE79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Целью комплексного плана является реализация мероприятий по поддержке и развитию казачества на территории муниципального образования Соль-Илецкий городской округ.</w:t>
      </w:r>
    </w:p>
    <w:p w:rsidR="00EE79DC" w:rsidRDefault="00EE79DC" w:rsidP="00EE79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Достижение цели предполагается посредством решения следующих задач:</w:t>
      </w:r>
    </w:p>
    <w:p w:rsidR="00EE79DC" w:rsidRDefault="00EE79DC" w:rsidP="00EE79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Создание условий для привлечения членов казачьих обществ муниципального образования Соль-Илецкий городской округ к несению муниципальной и иной службы;</w:t>
      </w:r>
    </w:p>
    <w:p w:rsidR="00EE79DC" w:rsidRDefault="00EE79DC" w:rsidP="00EE79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Духовно-нравственное, военно-патриотическое и спортивное воспитание казачьей молодежи, возрождение и сохранение традиционных образа жизни,  форм хозяйствования и самобытной культуры российского казачества, принципов общегражданского патриотизма, верного служения Отечеству;</w:t>
      </w:r>
    </w:p>
    <w:p w:rsidR="00EE79DC" w:rsidRDefault="00EE79DC" w:rsidP="00EE79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Поддержка экономического развития российского казачества;</w:t>
      </w:r>
    </w:p>
    <w:p w:rsidR="00EE79DC" w:rsidRDefault="00EE79DC" w:rsidP="00EE79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и поддержка существующих в муниципальном образовании Соль-Илецкий городской округ общеобразовательных учреждениях, осуществляющих образовательный процесс с использованием культурно-исторических традиций российского казачества.</w:t>
      </w:r>
    </w:p>
    <w:p w:rsidR="00EE79DC" w:rsidRDefault="00EE79DC" w:rsidP="00EE79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программы-2018-2020 годы, этапы не выделяются.</w:t>
      </w:r>
    </w:p>
    <w:p w:rsidR="00EE79DC" w:rsidRDefault="00EE79DC" w:rsidP="00EE79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3.Перечень программных мероприятий</w:t>
      </w:r>
    </w:p>
    <w:p w:rsidR="00EE79DC" w:rsidRDefault="00EE79DC" w:rsidP="00EE79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приведен в приложении №1 к Программе.</w:t>
      </w:r>
    </w:p>
    <w:p w:rsidR="00EE79DC" w:rsidRDefault="00EE79DC" w:rsidP="00EE79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4.Описание программных мероприятий.</w:t>
      </w:r>
    </w:p>
    <w:p w:rsidR="00EE79DC" w:rsidRDefault="00EE79DC" w:rsidP="00EE79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мероприятия </w:t>
      </w:r>
      <w:r w:rsidR="00414B7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«Меры по стимулированию, поддержке и развитию различных форм предпринимательской деятельности, осуществляемой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обществам  и содействие их экономической активности»:</w:t>
      </w:r>
    </w:p>
    <w:p w:rsidR="00EE79DC" w:rsidRDefault="00EE79DC" w:rsidP="00EE79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Оказание информационной и методической поддержки по вопросам развития экономических условий деятельности казачьих обществ;</w:t>
      </w:r>
    </w:p>
    <w:p w:rsidR="00EE79DC" w:rsidRDefault="00EE79DC" w:rsidP="00EE79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Предоставление казачьим обществам, внесенным в государственный реестр казачьих обществ в Российской Федерации, земельных участков, находящихся в муниципальной собственности, в аренду без проведения торгов для осуществления сельскохозяйственного производства, сохранения и развития традиционного образа жизни и хозяйствования в соответствии с Федеральным законом Российской Федерации от 23 июня 2014 года №171-ФЗ «О внесении изменений в Земельный кодекс Российской Федерации и отдельные законодательные акты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Федерации».</w:t>
      </w:r>
    </w:p>
    <w:p w:rsidR="00EE79DC" w:rsidRDefault="00EE79DC" w:rsidP="00EE79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 w:rsidR="00414B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«Совершенствование системы казачьего образования, военно-патриотического, духовно-нравственного и физического воспитания казачьей молодежи»:</w:t>
      </w:r>
    </w:p>
    <w:p w:rsidR="00EE79DC" w:rsidRDefault="00EE79DC" w:rsidP="00EE79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организация семинаров по вопросам духовно-нравственного и военно-патриотического воспитания на основе культурно-исторических традиций российского казачества;</w:t>
      </w:r>
    </w:p>
    <w:p w:rsidR="00EE79DC" w:rsidRDefault="00EE79DC" w:rsidP="00EE79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летних сборов для учащихся казачьих классов;</w:t>
      </w:r>
    </w:p>
    <w:p w:rsidR="00EE79DC" w:rsidRDefault="00EE79DC" w:rsidP="00EE79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подписание договоров о сотрудничестве казачьих обществ с образовательными учреждениями;</w:t>
      </w:r>
    </w:p>
    <w:p w:rsidR="00EE79DC" w:rsidRDefault="00EE79DC" w:rsidP="00EE79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областных и всероссийских мероприятиях патриотической направленности;</w:t>
      </w:r>
    </w:p>
    <w:p w:rsidR="00EE79DC" w:rsidRDefault="00EE79DC" w:rsidP="00EE79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окружного этапа Всероссийской спартакиады допризывной казачьей молодежи (14-17 лет);</w:t>
      </w:r>
    </w:p>
    <w:p w:rsidR="00EE79DC" w:rsidRDefault="00EE79DC" w:rsidP="00EE79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команды и организация ее участия в областном этапе Всероссийской военно-спортивной игры «Казачий сполох» (13-15 лет).</w:t>
      </w:r>
    </w:p>
    <w:p w:rsidR="00EE79DC" w:rsidRDefault="00EE79DC" w:rsidP="00EE79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мероприятия </w:t>
      </w:r>
      <w:r w:rsidR="00414B7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«Культурно-просветительные мероприятия по вопросам сохранения и развития традиционной казачьей культуры»:</w:t>
      </w:r>
    </w:p>
    <w:p w:rsidR="00EE79DC" w:rsidRDefault="00EE79DC" w:rsidP="00EE79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 и проведение семинаров, круглых столов на тему: «Традиционная казачья культура», «История оренбургского и российского качества»;</w:t>
      </w:r>
    </w:p>
    <w:p w:rsidR="00EE79DC" w:rsidRDefault="00EE79DC" w:rsidP="00EE79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участия детских творческих коллективов в фестивалях казачьей культуры;</w:t>
      </w:r>
    </w:p>
    <w:p w:rsidR="00EE79DC" w:rsidRDefault="00EE79DC" w:rsidP="00EE79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Организация участия взрослых творческих коллективов в фестивалях казачьей культуры;</w:t>
      </w:r>
    </w:p>
    <w:p w:rsidR="00EE79DC" w:rsidRDefault="00EE79DC" w:rsidP="00EE79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викторин и конкурсов, посвященных памятным датам в истории оренбургского и российского казачества;</w:t>
      </w:r>
    </w:p>
    <w:p w:rsidR="00EE79DC" w:rsidRDefault="00EE79DC" w:rsidP="00EE79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учреждений культуры и искусства, сохраняющих культурное наследие российского казачества, посредством приобретения имущества, концертных костюмов, музыкальных инструментов;</w:t>
      </w:r>
    </w:p>
    <w:p w:rsidR="00EE79DC" w:rsidRDefault="00EE79DC" w:rsidP="00EE79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окружного фестиваля казачьей культуры;</w:t>
      </w:r>
    </w:p>
    <w:p w:rsidR="00EE79DC" w:rsidRDefault="00EE79DC" w:rsidP="00EE79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музеев казачьей культуры, в том числе в образовательных учреждениях;</w:t>
      </w:r>
    </w:p>
    <w:p w:rsidR="00EE79DC" w:rsidRDefault="00EE79DC" w:rsidP="00EE79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экскурсий в музеях казачьей культуры, православных храмах, мечетях, исторически памятных местах, связанных с жизнью, бытом и героическим прошлым оренбургского казачества.</w:t>
      </w:r>
    </w:p>
    <w:p w:rsidR="00EE79DC" w:rsidRDefault="00EE79DC" w:rsidP="00EE79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 w:rsidR="00414B7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«Информационное обеспечение деятельности казачьих обществ на территории муниципального образования Соль-Илецкий городской округ»:</w:t>
      </w:r>
    </w:p>
    <w:p w:rsidR="00EE79DC" w:rsidRDefault="00EE79DC" w:rsidP="00EE79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размещение информации о деятельности казачьих обществ на официальном сайте муниципального образования Соль-Илецкий городской округ;</w:t>
      </w:r>
    </w:p>
    <w:p w:rsidR="00EE79DC" w:rsidRDefault="00EE79DC" w:rsidP="00EE79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публикация материалов о деятельности казачьих обществ в местной газете;</w:t>
      </w:r>
    </w:p>
    <w:p w:rsidR="00EE79DC" w:rsidRDefault="00EE79DC" w:rsidP="00EE79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Ожидаемые результаты реализации Программы</w:t>
      </w:r>
    </w:p>
    <w:p w:rsidR="00EE79DC" w:rsidRDefault="00EE79DC" w:rsidP="00EE79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Измеряемые количественные и/или качественные значения целевых показателей (индикаторов) Программы, позволяющие оценить решение поставленных задач, ход  и итоги реализации Программы, в том числе по годам реализации, представлены в приложении №2 к Программе.</w:t>
      </w:r>
    </w:p>
    <w:p w:rsidR="00EE79DC" w:rsidRDefault="00EE79DC" w:rsidP="00EE79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Ресурсное обеспечение Программы</w:t>
      </w:r>
    </w:p>
    <w:p w:rsidR="00275891" w:rsidRDefault="00EE79DC" w:rsidP="00EE79DC">
      <w:pPr>
        <w:jc w:val="both"/>
        <w:rPr>
          <w:rFonts w:ascii="Times New Roman" w:hAnsi="Times New Roman" w:cs="Times New Roman"/>
          <w:sz w:val="28"/>
          <w:szCs w:val="28"/>
        </w:rPr>
        <w:sectPr w:rsidR="00275891" w:rsidSect="009A3FC1">
          <w:pgSz w:w="11906" w:h="16838"/>
          <w:pgMar w:top="1134" w:right="1133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Ресурсное обеспечение Программы состоит из совокупности прогнозного ресурсного обеспечения программных мероприятий согласно приложению №3, включая другие источники (при необходимости).</w:t>
      </w:r>
    </w:p>
    <w:p w:rsidR="00275891" w:rsidRDefault="00275891" w:rsidP="002758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ПРОЕКТ                                                                                                                                  </w:t>
      </w:r>
    </w:p>
    <w:p w:rsidR="00275891" w:rsidRPr="00AE7893" w:rsidRDefault="00275891" w:rsidP="002758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AE7893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275891" w:rsidRDefault="00275891" w:rsidP="002758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к</w:t>
      </w:r>
      <w:r w:rsidRPr="00AE7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Комплексной программе </w:t>
      </w:r>
    </w:p>
    <w:p w:rsidR="00275891" w:rsidRDefault="00275891" w:rsidP="002758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AE7893">
        <w:rPr>
          <w:rFonts w:ascii="Times New Roman" w:hAnsi="Times New Roman" w:cs="Times New Roman"/>
          <w:sz w:val="24"/>
          <w:szCs w:val="24"/>
        </w:rPr>
        <w:t xml:space="preserve">«Поддержка и развитие </w:t>
      </w:r>
      <w:proofErr w:type="gramStart"/>
      <w:r w:rsidRPr="00AE7893">
        <w:rPr>
          <w:rFonts w:ascii="Times New Roman" w:hAnsi="Times New Roman" w:cs="Times New Roman"/>
          <w:sz w:val="24"/>
          <w:szCs w:val="24"/>
        </w:rPr>
        <w:t>казачьих</w:t>
      </w:r>
      <w:proofErr w:type="gramEnd"/>
    </w:p>
    <w:p w:rsidR="00275891" w:rsidRDefault="00275891" w:rsidP="002758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AE7893">
        <w:rPr>
          <w:rFonts w:ascii="Times New Roman" w:hAnsi="Times New Roman" w:cs="Times New Roman"/>
          <w:sz w:val="24"/>
          <w:szCs w:val="24"/>
        </w:rPr>
        <w:t>обществ на террито</w:t>
      </w:r>
      <w:r>
        <w:rPr>
          <w:rFonts w:ascii="Times New Roman" w:hAnsi="Times New Roman" w:cs="Times New Roman"/>
          <w:sz w:val="24"/>
          <w:szCs w:val="24"/>
        </w:rPr>
        <w:t xml:space="preserve">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891" w:rsidRDefault="00275891" w:rsidP="002758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AE7893">
        <w:rPr>
          <w:rFonts w:ascii="Times New Roman" w:hAnsi="Times New Roman" w:cs="Times New Roman"/>
          <w:sz w:val="24"/>
          <w:szCs w:val="24"/>
        </w:rPr>
        <w:t>образования Соль-Илецкий</w:t>
      </w:r>
    </w:p>
    <w:p w:rsidR="00275891" w:rsidRDefault="00275891" w:rsidP="002758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AE7893">
        <w:rPr>
          <w:rFonts w:ascii="Times New Roman" w:hAnsi="Times New Roman" w:cs="Times New Roman"/>
          <w:sz w:val="24"/>
          <w:szCs w:val="24"/>
        </w:rPr>
        <w:t>городской округ</w:t>
      </w:r>
      <w:r>
        <w:rPr>
          <w:rFonts w:ascii="Times New Roman" w:hAnsi="Times New Roman" w:cs="Times New Roman"/>
          <w:sz w:val="24"/>
          <w:szCs w:val="24"/>
        </w:rPr>
        <w:t xml:space="preserve"> на 2018-2020гг.»</w:t>
      </w:r>
    </w:p>
    <w:p w:rsidR="00275891" w:rsidRDefault="00275891" w:rsidP="002758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5891" w:rsidRDefault="00275891" w:rsidP="002758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6574C">
        <w:rPr>
          <w:rFonts w:ascii="Times New Roman" w:hAnsi="Times New Roman" w:cs="Times New Roman"/>
          <w:sz w:val="28"/>
          <w:szCs w:val="28"/>
        </w:rPr>
        <w:t xml:space="preserve">еречень основных мероприятий </w:t>
      </w:r>
      <w:r>
        <w:rPr>
          <w:rFonts w:ascii="Times New Roman" w:hAnsi="Times New Roman" w:cs="Times New Roman"/>
          <w:sz w:val="28"/>
          <w:szCs w:val="28"/>
        </w:rPr>
        <w:t>Комплексной программы</w:t>
      </w:r>
    </w:p>
    <w:p w:rsidR="00275891" w:rsidRDefault="00275891" w:rsidP="002758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16"/>
        <w:gridCol w:w="2320"/>
        <w:gridCol w:w="2283"/>
        <w:gridCol w:w="1293"/>
        <w:gridCol w:w="1067"/>
        <w:gridCol w:w="1843"/>
        <w:gridCol w:w="1985"/>
        <w:gridCol w:w="3479"/>
      </w:tblGrid>
      <w:tr w:rsidR="00275891" w:rsidTr="00964865">
        <w:trPr>
          <w:trHeight w:val="345"/>
        </w:trPr>
        <w:tc>
          <w:tcPr>
            <w:tcW w:w="516" w:type="dxa"/>
            <w:vMerge w:val="restart"/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20" w:type="dxa"/>
            <w:vMerge w:val="restart"/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 наименование основного мероприятия</w:t>
            </w:r>
          </w:p>
        </w:tc>
        <w:tc>
          <w:tcPr>
            <w:tcW w:w="2283" w:type="dxa"/>
            <w:vMerge w:val="restart"/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843" w:type="dxa"/>
            <w:vMerge w:val="restart"/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конечный результат (краткое описание)</w:t>
            </w:r>
          </w:p>
        </w:tc>
        <w:tc>
          <w:tcPr>
            <w:tcW w:w="1985" w:type="dxa"/>
            <w:vMerge w:val="restart"/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Последствия не реализации основного мероприятия</w:t>
            </w:r>
          </w:p>
        </w:tc>
        <w:tc>
          <w:tcPr>
            <w:tcW w:w="3479" w:type="dxa"/>
            <w:vMerge w:val="restart"/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показателями Программы</w:t>
            </w:r>
          </w:p>
        </w:tc>
      </w:tr>
      <w:tr w:rsidR="00275891" w:rsidTr="00964865">
        <w:trPr>
          <w:trHeight w:val="300"/>
        </w:trPr>
        <w:tc>
          <w:tcPr>
            <w:tcW w:w="516" w:type="dxa"/>
            <w:vMerge/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vMerge/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right w:val="single" w:sz="4" w:space="0" w:color="auto"/>
            </w:tcBorders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начала</w:t>
            </w:r>
          </w:p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окончания</w:t>
            </w:r>
          </w:p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1843" w:type="dxa"/>
            <w:vMerge/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  <w:vMerge/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891" w:rsidTr="00964865">
        <w:tc>
          <w:tcPr>
            <w:tcW w:w="516" w:type="dxa"/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0" w:type="dxa"/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3" w:type="dxa"/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79" w:type="dxa"/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75891" w:rsidTr="00964865">
        <w:tc>
          <w:tcPr>
            <w:tcW w:w="516" w:type="dxa"/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20" w:type="dxa"/>
          </w:tcPr>
          <w:p w:rsidR="00275891" w:rsidRDefault="00275891" w:rsidP="00964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«Меры по стимулированию, поддержке и развитию различных форм предпринимательской деятельности, осуществляемой казачьими обществами, и содействие их экономической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активности»</w:t>
            </w:r>
          </w:p>
        </w:tc>
        <w:tc>
          <w:tcPr>
            <w:tcW w:w="2283" w:type="dxa"/>
          </w:tcPr>
          <w:p w:rsidR="00275891" w:rsidRDefault="00275891" w:rsidP="00964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исполнительно-распорядительные органы муниципального образования Соль-Илецкий городской округ в сфере потребительского рынка и предпринимательства</w:t>
            </w:r>
          </w:p>
        </w:tc>
        <w:tc>
          <w:tcPr>
            <w:tcW w:w="1293" w:type="dxa"/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067" w:type="dxa"/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43" w:type="dxa"/>
          </w:tcPr>
          <w:p w:rsidR="00275891" w:rsidRDefault="00275891" w:rsidP="00964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экономической состоятельности и активности казачьих обществ, возможность получения казачьими обществами информацио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нной,</w:t>
            </w:r>
          </w:p>
          <w:p w:rsidR="00275891" w:rsidRDefault="00275891" w:rsidP="00964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научной и методической поддержки развития экономической деятельности</w:t>
            </w:r>
          </w:p>
        </w:tc>
        <w:tc>
          <w:tcPr>
            <w:tcW w:w="1985" w:type="dxa"/>
          </w:tcPr>
          <w:p w:rsidR="00275891" w:rsidRDefault="00275891" w:rsidP="00964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неэффективное использование потенциала казачьих обще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    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реализации государственной политики в отношении российского казачества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 муниципального образования Соль-Илецкий городской округ</w:t>
            </w:r>
          </w:p>
        </w:tc>
        <w:tc>
          <w:tcPr>
            <w:tcW w:w="3479" w:type="dxa"/>
          </w:tcPr>
          <w:p w:rsidR="00275891" w:rsidRDefault="00275891" w:rsidP="00964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муниципальных общеобразовательных учреждений, осуществляющих в муниципальном образовании Соль-Илецкий городской округ образовательный процесс с использованием культурно-исторических традиций российского казачества</w:t>
            </w:r>
          </w:p>
        </w:tc>
      </w:tr>
      <w:tr w:rsidR="00275891" w:rsidTr="00964865">
        <w:tc>
          <w:tcPr>
            <w:tcW w:w="516" w:type="dxa"/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320" w:type="dxa"/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«Совершенствование системы казачьего образования,</w:t>
            </w:r>
          </w:p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гражданско-патриотическое,</w:t>
            </w:r>
          </w:p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и физическое воспитание казачьей молодежи»</w:t>
            </w:r>
          </w:p>
        </w:tc>
        <w:tc>
          <w:tcPr>
            <w:tcW w:w="2283" w:type="dxa"/>
          </w:tcPr>
          <w:p w:rsidR="00275891" w:rsidRDefault="00275891" w:rsidP="00964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исполнительно-распорядительные органы муниципального образования Соль-Илецкий городской округ в сфере образования и молодежной  политики</w:t>
            </w:r>
          </w:p>
        </w:tc>
        <w:tc>
          <w:tcPr>
            <w:tcW w:w="1293" w:type="dxa"/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067" w:type="dxa"/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43" w:type="dxa"/>
          </w:tcPr>
          <w:p w:rsidR="00275891" w:rsidRDefault="00275891" w:rsidP="00964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образовательных учреждений,</w:t>
            </w:r>
          </w:p>
          <w:p w:rsidR="00275891" w:rsidRDefault="00275891" w:rsidP="00964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осуществляющих в муниципальном образовании Соль-Илецкий городской округ образовательный процесс с использованием культурно-исторически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 традиций российского казачества</w:t>
            </w:r>
          </w:p>
        </w:tc>
        <w:tc>
          <w:tcPr>
            <w:tcW w:w="1985" w:type="dxa"/>
          </w:tcPr>
          <w:p w:rsidR="00275891" w:rsidRDefault="00275891" w:rsidP="00964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отсутствие возможности создания казачьих молодежных центров в местах компактного проживания членов казачьих обществ, поддержка и развития казачьих детских летних лагерей, патриотического воспитания молодежи 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основе исторических и традиционных ценностей российского казачества; недостаточность развития сети образовательных  организаций всех типов и видов, реализующих образовательные программы с использованием исторических и традиционных ценностей российского казачества</w:t>
            </w:r>
            <w:proofErr w:type="gramEnd"/>
          </w:p>
        </w:tc>
        <w:tc>
          <w:tcPr>
            <w:tcW w:w="3479" w:type="dxa"/>
          </w:tcPr>
          <w:p w:rsidR="00275891" w:rsidRDefault="00275891" w:rsidP="00964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казачьих мероприятий гражданско-патриотической направленности,</w:t>
            </w:r>
          </w:p>
          <w:p w:rsidR="00275891" w:rsidRDefault="00275891" w:rsidP="00964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проведенных в муниципальном образовании Соль-Илецкий городской округ  число участников конкурса «Лучший  казак муниципального образования Соль-Илецкий городской округ», «Лучший  казачий класс муниципального образования Соль-Илецкий городской округ»</w:t>
            </w:r>
            <w:proofErr w:type="gramEnd"/>
          </w:p>
        </w:tc>
      </w:tr>
      <w:tr w:rsidR="00275891" w:rsidTr="00964865">
        <w:tc>
          <w:tcPr>
            <w:tcW w:w="516" w:type="dxa"/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320" w:type="dxa"/>
          </w:tcPr>
          <w:p w:rsidR="00275891" w:rsidRDefault="00275891" w:rsidP="00964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«Культурно-просветительски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мероприятия по вопросам сохранения и развития традиционной казачьей культуры»</w:t>
            </w:r>
          </w:p>
        </w:tc>
        <w:tc>
          <w:tcPr>
            <w:tcW w:w="2283" w:type="dxa"/>
          </w:tcPr>
          <w:p w:rsidR="00275891" w:rsidRDefault="00275891" w:rsidP="00964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исполнительно-распорядительн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ые органы муниципального образования Соль-Илецкий городской округ в сфере культуры и досуга,</w:t>
            </w:r>
          </w:p>
          <w:p w:rsidR="00275891" w:rsidRDefault="00275891" w:rsidP="00964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образования,</w:t>
            </w:r>
          </w:p>
          <w:p w:rsidR="00275891" w:rsidRDefault="00275891" w:rsidP="00964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казачье общество</w:t>
            </w:r>
          </w:p>
        </w:tc>
        <w:tc>
          <w:tcPr>
            <w:tcW w:w="1293" w:type="dxa"/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43" w:type="dxa"/>
          </w:tcPr>
          <w:p w:rsidR="00275891" w:rsidRDefault="00275891" w:rsidP="00964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самобытной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 российского казачества и повышение его  роли в воспитании подрастающего поколения; увеличение количества творческих коллективов казачьих обществ муниципального образования Соль-Илецкий городской округ</w:t>
            </w:r>
          </w:p>
        </w:tc>
        <w:tc>
          <w:tcPr>
            <w:tcW w:w="1985" w:type="dxa"/>
          </w:tcPr>
          <w:p w:rsidR="00275891" w:rsidRDefault="00275891" w:rsidP="00964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снижение активности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возрождении и развитии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традиционных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образа жизни,</w:t>
            </w:r>
          </w:p>
          <w:p w:rsidR="00275891" w:rsidRDefault="00275891" w:rsidP="00964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 хозяйствования и самобытной культуры российского казачества,</w:t>
            </w:r>
          </w:p>
          <w:p w:rsidR="00275891" w:rsidRDefault="00275891" w:rsidP="00964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принципов общегражданского патриотизма</w:t>
            </w:r>
          </w:p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275891" w:rsidRDefault="00275891" w:rsidP="00964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творческих коллективов казачьих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 муниципального образования Соль-Илецкий городской округ, принявших участие в мероприятиях казачьей культуры</w:t>
            </w:r>
          </w:p>
        </w:tc>
      </w:tr>
      <w:tr w:rsidR="00275891" w:rsidTr="00964865">
        <w:tc>
          <w:tcPr>
            <w:tcW w:w="516" w:type="dxa"/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320" w:type="dxa"/>
          </w:tcPr>
          <w:p w:rsidR="00275891" w:rsidRDefault="00275891" w:rsidP="00964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«Информационное обеспечение деятельности казачьих обществ на территории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 Соль-Илецкий городской округ»</w:t>
            </w:r>
          </w:p>
        </w:tc>
        <w:tc>
          <w:tcPr>
            <w:tcW w:w="2283" w:type="dxa"/>
          </w:tcPr>
          <w:p w:rsidR="00275891" w:rsidRDefault="00275891" w:rsidP="00964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исполнительно-распорядительные органы муниципального образования Соль-Илецкий городской округ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сфере информационных технологий, взаимодействия с общественностью и СМИ</w:t>
            </w:r>
          </w:p>
        </w:tc>
        <w:tc>
          <w:tcPr>
            <w:tcW w:w="1293" w:type="dxa"/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067" w:type="dxa"/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43" w:type="dxa"/>
          </w:tcPr>
          <w:p w:rsidR="00275891" w:rsidRDefault="00275891" w:rsidP="00964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населения о проведенных мероприятиях,</w:t>
            </w:r>
          </w:p>
          <w:p w:rsidR="00275891" w:rsidRDefault="00275891" w:rsidP="00964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направленных на поддержку и развитие Соль-Илецкого  казачества  на территории муниципального образования Соль-Илецкий городской округ</w:t>
            </w:r>
          </w:p>
        </w:tc>
        <w:tc>
          <w:tcPr>
            <w:tcW w:w="1985" w:type="dxa"/>
          </w:tcPr>
          <w:p w:rsidR="00275891" w:rsidRDefault="00275891" w:rsidP="00964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снижение активности в возрождении и развитии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традиционных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образа жизни,</w:t>
            </w:r>
          </w:p>
          <w:p w:rsidR="00275891" w:rsidRDefault="00275891" w:rsidP="00964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хозяйствования и самобытной культуры российского казачества,</w:t>
            </w:r>
          </w:p>
          <w:p w:rsidR="00275891" w:rsidRDefault="00275891" w:rsidP="00964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принципов  общегражданского патриотизма</w:t>
            </w:r>
          </w:p>
        </w:tc>
        <w:tc>
          <w:tcPr>
            <w:tcW w:w="3479" w:type="dxa"/>
          </w:tcPr>
          <w:p w:rsidR="00275891" w:rsidRDefault="00275891" w:rsidP="00964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 участников спортивно-массовых мероприятий с участием членов  казачьих обществ,</w:t>
            </w:r>
          </w:p>
          <w:p w:rsidR="00275891" w:rsidRDefault="00275891" w:rsidP="00964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учащихся казачьих классов,</w:t>
            </w:r>
          </w:p>
          <w:p w:rsidR="00275891" w:rsidRDefault="00275891" w:rsidP="00964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 военно-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патриотических объединений,</w:t>
            </w:r>
          </w:p>
          <w:p w:rsidR="00275891" w:rsidRDefault="00275891" w:rsidP="00964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кружков казачьей направленности</w:t>
            </w:r>
          </w:p>
        </w:tc>
      </w:tr>
    </w:tbl>
    <w:p w:rsidR="00275891" w:rsidRDefault="00275891" w:rsidP="002758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5891" w:rsidRDefault="00275891" w:rsidP="002758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891" w:rsidRDefault="00275891" w:rsidP="002758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891" w:rsidRDefault="00275891" w:rsidP="002758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891" w:rsidRDefault="00275891" w:rsidP="002758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891" w:rsidRDefault="00275891" w:rsidP="002758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891" w:rsidRDefault="00275891" w:rsidP="002758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891" w:rsidRDefault="00275891" w:rsidP="002758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891" w:rsidRDefault="00275891" w:rsidP="002758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891" w:rsidRDefault="00275891" w:rsidP="002758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891" w:rsidRDefault="00275891" w:rsidP="002758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891" w:rsidRDefault="00275891" w:rsidP="002758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891" w:rsidRPr="00155633" w:rsidRDefault="00275891" w:rsidP="002758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</w:t>
      </w:r>
      <w:r w:rsidRPr="00155633">
        <w:rPr>
          <w:rFonts w:ascii="Times New Roman" w:hAnsi="Times New Roman" w:cs="Times New Roman"/>
          <w:sz w:val="26"/>
          <w:szCs w:val="26"/>
        </w:rPr>
        <w:t>Приложение №2</w:t>
      </w:r>
    </w:p>
    <w:p w:rsidR="00275891" w:rsidRPr="00155633" w:rsidRDefault="00275891" w:rsidP="002758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5563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к Комплексной программе</w:t>
      </w:r>
    </w:p>
    <w:p w:rsidR="00275891" w:rsidRPr="00155633" w:rsidRDefault="00275891" w:rsidP="002758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5563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«Поддержка и развитие  казачьих обществ</w:t>
      </w:r>
    </w:p>
    <w:p w:rsidR="00275891" w:rsidRPr="00155633" w:rsidRDefault="00275891" w:rsidP="002758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5563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на территории </w:t>
      </w:r>
      <w:proofErr w:type="gramStart"/>
      <w:r w:rsidRPr="00155633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275891" w:rsidRPr="00155633" w:rsidRDefault="00275891" w:rsidP="002758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5563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городской округ на 2018-2020гг.</w:t>
      </w:r>
    </w:p>
    <w:p w:rsidR="00275891" w:rsidRPr="00155633" w:rsidRDefault="00275891" w:rsidP="002758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5633">
        <w:rPr>
          <w:rFonts w:ascii="Times New Roman" w:hAnsi="Times New Roman" w:cs="Times New Roman"/>
          <w:sz w:val="24"/>
          <w:szCs w:val="24"/>
        </w:rPr>
        <w:t>Сведения о составе и значениях  целевых показателей (индикаторов) комплексной программы</w:t>
      </w:r>
    </w:p>
    <w:p w:rsidR="00275891" w:rsidRDefault="00275891" w:rsidP="002758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4481"/>
        <w:gridCol w:w="2445"/>
        <w:gridCol w:w="2418"/>
        <w:gridCol w:w="2419"/>
        <w:gridCol w:w="2429"/>
      </w:tblGrid>
      <w:tr w:rsidR="00275891" w:rsidTr="00964865">
        <w:trPr>
          <w:trHeight w:val="315"/>
        </w:trPr>
        <w:tc>
          <w:tcPr>
            <w:tcW w:w="594" w:type="dxa"/>
            <w:vMerge w:val="restart"/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81" w:type="dxa"/>
            <w:vMerge w:val="restart"/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2445" w:type="dxa"/>
            <w:vMerge w:val="restart"/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7266" w:type="dxa"/>
            <w:gridSpan w:val="3"/>
            <w:tcBorders>
              <w:bottom w:val="single" w:sz="4" w:space="0" w:color="auto"/>
            </w:tcBorders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целевых показателей (индикаторов)</w:t>
            </w:r>
          </w:p>
        </w:tc>
      </w:tr>
      <w:tr w:rsidR="00275891" w:rsidTr="00964865">
        <w:trPr>
          <w:trHeight w:val="330"/>
        </w:trPr>
        <w:tc>
          <w:tcPr>
            <w:tcW w:w="594" w:type="dxa"/>
            <w:vMerge/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  <w:vMerge/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auto"/>
              <w:right w:val="single" w:sz="4" w:space="0" w:color="auto"/>
            </w:tcBorders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275891" w:rsidTr="00964865">
        <w:tc>
          <w:tcPr>
            <w:tcW w:w="594" w:type="dxa"/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1" w:type="dxa"/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5" w:type="dxa"/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29" w:type="dxa"/>
            <w:tcBorders>
              <w:left w:val="single" w:sz="4" w:space="0" w:color="auto"/>
            </w:tcBorders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75891" w:rsidTr="00964865">
        <w:tc>
          <w:tcPr>
            <w:tcW w:w="594" w:type="dxa"/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81" w:type="dxa"/>
          </w:tcPr>
          <w:p w:rsidR="00275891" w:rsidRDefault="00275891" w:rsidP="00964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видов деятельности (службы), к выполнению (несению) которой привлекаются члены казачьих обществ</w:t>
            </w:r>
          </w:p>
        </w:tc>
        <w:tc>
          <w:tcPr>
            <w:tcW w:w="2445" w:type="dxa"/>
          </w:tcPr>
          <w:p w:rsidR="00275891" w:rsidRDefault="00275891" w:rsidP="00964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видов деятельности (службы)</w:t>
            </w:r>
          </w:p>
        </w:tc>
        <w:tc>
          <w:tcPr>
            <w:tcW w:w="2418" w:type="dxa"/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9" w:type="dxa"/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9" w:type="dxa"/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75891" w:rsidTr="00964865">
        <w:tc>
          <w:tcPr>
            <w:tcW w:w="594" w:type="dxa"/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81" w:type="dxa"/>
          </w:tcPr>
          <w:p w:rsidR="00275891" w:rsidRDefault="00275891" w:rsidP="00964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казачьих мероприятий гражданско-патриотической направленности, проведенных в муниципальном образовании Соль-Илецкий городской округ</w:t>
            </w:r>
          </w:p>
        </w:tc>
        <w:tc>
          <w:tcPr>
            <w:tcW w:w="2445" w:type="dxa"/>
          </w:tcPr>
          <w:p w:rsidR="00275891" w:rsidRDefault="00275891" w:rsidP="00964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2418" w:type="dxa"/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9" w:type="dxa"/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29" w:type="dxa"/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75891" w:rsidTr="00964865">
        <w:tc>
          <w:tcPr>
            <w:tcW w:w="594" w:type="dxa"/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81" w:type="dxa"/>
          </w:tcPr>
          <w:p w:rsidR="00275891" w:rsidRDefault="00275891" w:rsidP="00964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участников спортивно-массовых мероприятий с участием казачьих обществ, учащихся казачьих  классов, воспитанников военно-патриотических объединений, кружков казачьей направленности</w:t>
            </w:r>
          </w:p>
        </w:tc>
        <w:tc>
          <w:tcPr>
            <w:tcW w:w="2445" w:type="dxa"/>
          </w:tcPr>
          <w:p w:rsidR="00275891" w:rsidRDefault="00275891" w:rsidP="00964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человек</w:t>
            </w:r>
          </w:p>
        </w:tc>
        <w:tc>
          <w:tcPr>
            <w:tcW w:w="2418" w:type="dxa"/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19" w:type="dxa"/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429" w:type="dxa"/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275891" w:rsidTr="00964865">
        <w:tc>
          <w:tcPr>
            <w:tcW w:w="594" w:type="dxa"/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81" w:type="dxa"/>
          </w:tcPr>
          <w:p w:rsidR="00275891" w:rsidRDefault="00275891" w:rsidP="00964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творческих коллективов казачьих обществ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Соль-Илецкий городской округ, принявших участие  в мероприятиях казачьей культуры</w:t>
            </w:r>
          </w:p>
        </w:tc>
        <w:tc>
          <w:tcPr>
            <w:tcW w:w="2445" w:type="dxa"/>
          </w:tcPr>
          <w:p w:rsidR="00275891" w:rsidRDefault="00275891" w:rsidP="00964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коллективов</w:t>
            </w:r>
          </w:p>
        </w:tc>
        <w:tc>
          <w:tcPr>
            <w:tcW w:w="2418" w:type="dxa"/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9" w:type="dxa"/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29" w:type="dxa"/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275891" w:rsidRDefault="00275891" w:rsidP="002758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891" w:rsidRDefault="00275891" w:rsidP="002758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275891" w:rsidRPr="00C6574C" w:rsidRDefault="00275891" w:rsidP="002758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5891" w:rsidRDefault="00275891">
      <w:pPr>
        <w:rPr>
          <w:rFonts w:ascii="Times New Roman" w:hAnsi="Times New Roman" w:cs="Times New Roman"/>
          <w:sz w:val="28"/>
          <w:szCs w:val="28"/>
        </w:rPr>
      </w:pPr>
    </w:p>
    <w:p w:rsidR="00EE79DC" w:rsidRPr="008F66F1" w:rsidRDefault="00EE79DC" w:rsidP="00EE79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79DC" w:rsidRDefault="00EE79DC"/>
    <w:p w:rsidR="00EE79DC" w:rsidRDefault="00EE79DC"/>
    <w:p w:rsidR="00EE79DC" w:rsidRDefault="00EE79DC"/>
    <w:p w:rsidR="00EE79DC" w:rsidRDefault="00EE79DC"/>
    <w:p w:rsidR="004F1E25" w:rsidRDefault="004F1E25"/>
    <w:p w:rsidR="004F1E25" w:rsidRDefault="004F1E25"/>
    <w:p w:rsidR="008B6377" w:rsidRDefault="008B6377"/>
    <w:p w:rsidR="008B6377" w:rsidRDefault="008B6377"/>
    <w:p w:rsidR="008B6377" w:rsidRDefault="008B6377"/>
    <w:p w:rsidR="008B6377" w:rsidRDefault="008B6377"/>
    <w:p w:rsidR="004F1E25" w:rsidRDefault="004F1E25"/>
    <w:p w:rsidR="00275891" w:rsidRDefault="00275891"/>
    <w:p w:rsidR="00275891" w:rsidRDefault="00275891"/>
    <w:p w:rsidR="00275891" w:rsidRDefault="00275891" w:rsidP="002758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ПРОЕКТ</w:t>
      </w:r>
    </w:p>
    <w:p w:rsidR="00275891" w:rsidRDefault="00275891" w:rsidP="002758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Приложение №3</w:t>
      </w:r>
    </w:p>
    <w:p w:rsidR="00275891" w:rsidRDefault="00275891" w:rsidP="002758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к Комплексной программе</w:t>
      </w:r>
    </w:p>
    <w:p w:rsidR="00275891" w:rsidRDefault="00275891" w:rsidP="002758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«Поддержка и развитие казачьих обществ </w:t>
      </w:r>
    </w:p>
    <w:p w:rsidR="00275891" w:rsidRDefault="00275891" w:rsidP="002758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на территории</w:t>
      </w:r>
      <w:r w:rsidRPr="00FE0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75891" w:rsidRDefault="00275891" w:rsidP="002758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Соль-Илецкий городской округ на 2018-2020 гг.»</w:t>
      </w:r>
    </w:p>
    <w:p w:rsidR="00275891" w:rsidRDefault="00275891" w:rsidP="002758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891" w:rsidRDefault="00275891" w:rsidP="00275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Комплексной программы за счет средств</w:t>
      </w:r>
    </w:p>
    <w:p w:rsidR="00275891" w:rsidRDefault="00275891" w:rsidP="00275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</w:t>
      </w:r>
    </w:p>
    <w:p w:rsidR="00275891" w:rsidRDefault="00275891" w:rsidP="00275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14850" w:type="dxa"/>
        <w:tblLayout w:type="fixed"/>
        <w:tblLook w:val="04A0"/>
      </w:tblPr>
      <w:tblGrid>
        <w:gridCol w:w="664"/>
        <w:gridCol w:w="1618"/>
        <w:gridCol w:w="2362"/>
        <w:gridCol w:w="4820"/>
        <w:gridCol w:w="1984"/>
        <w:gridCol w:w="1701"/>
        <w:gridCol w:w="1701"/>
      </w:tblGrid>
      <w:tr w:rsidR="00275891" w:rsidTr="00964865">
        <w:trPr>
          <w:trHeight w:val="935"/>
        </w:trPr>
        <w:tc>
          <w:tcPr>
            <w:tcW w:w="664" w:type="dxa"/>
            <w:vMerge w:val="restart"/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18" w:type="dxa"/>
            <w:vMerge w:val="restart"/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362" w:type="dxa"/>
            <w:vMerge w:val="restart"/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программы, основного мероприятия Программы</w:t>
            </w:r>
          </w:p>
        </w:tc>
        <w:tc>
          <w:tcPr>
            <w:tcW w:w="4820" w:type="dxa"/>
            <w:vMerge w:val="restart"/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распорядительный бюджет средств (ГРБС) (ответственный исполнитель, соисполнитель,</w:t>
            </w:r>
            <w:proofErr w:type="gramEnd"/>
          </w:p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участник)</w:t>
            </w:r>
          </w:p>
        </w:tc>
        <w:tc>
          <w:tcPr>
            <w:tcW w:w="5386" w:type="dxa"/>
            <w:gridSpan w:val="3"/>
            <w:vMerge w:val="restart"/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</w:t>
            </w:r>
          </w:p>
        </w:tc>
      </w:tr>
      <w:tr w:rsidR="00275891" w:rsidTr="00964865">
        <w:trPr>
          <w:trHeight w:val="322"/>
        </w:trPr>
        <w:tc>
          <w:tcPr>
            <w:tcW w:w="664" w:type="dxa"/>
            <w:vMerge/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vMerge/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3"/>
            <w:vMerge/>
            <w:tcBorders>
              <w:bottom w:val="single" w:sz="4" w:space="0" w:color="auto"/>
            </w:tcBorders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891" w:rsidTr="00964865">
        <w:trPr>
          <w:trHeight w:val="798"/>
        </w:trPr>
        <w:tc>
          <w:tcPr>
            <w:tcW w:w="664" w:type="dxa"/>
            <w:vMerge/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vMerge/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275891" w:rsidTr="00964865">
        <w:tc>
          <w:tcPr>
            <w:tcW w:w="664" w:type="dxa"/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75891" w:rsidTr="00964865">
        <w:tc>
          <w:tcPr>
            <w:tcW w:w="664" w:type="dxa"/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18" w:type="dxa"/>
            <w:vMerge w:val="restart"/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Комплексная программа</w:t>
            </w:r>
          </w:p>
        </w:tc>
        <w:tc>
          <w:tcPr>
            <w:tcW w:w="2362" w:type="dxa"/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«Поддержка и развитие казачьих обществ на территории  муниципального образования Соль-Илецкий городской округ на 2018-2020гг.</w:t>
            </w:r>
          </w:p>
        </w:tc>
        <w:tc>
          <w:tcPr>
            <w:tcW w:w="4820" w:type="dxa"/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Программы: администрация муниципального образования Соль-Илецкий городской округ всего, в том числе: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891" w:rsidTr="00964865">
        <w:tc>
          <w:tcPr>
            <w:tcW w:w="664" w:type="dxa"/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18" w:type="dxa"/>
            <w:vMerge/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275891" w:rsidRDefault="00275891" w:rsidP="00964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Обмундирование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шт.-130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275891" w:rsidRDefault="00275891" w:rsidP="00964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 муниципального образования Соль-Илецкий городской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75891" w:rsidRDefault="00275891" w:rsidP="00964865">
            <w:r w:rsidRPr="00ED59D3">
              <w:rPr>
                <w:rFonts w:ascii="Times New Roman" w:hAnsi="Times New Roman" w:cs="Times New Roman"/>
                <w:sz w:val="28"/>
                <w:szCs w:val="28"/>
              </w:rPr>
              <w:t>130 тыс</w:t>
            </w:r>
            <w:proofErr w:type="gramStart"/>
            <w:r w:rsidRPr="00ED59D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D59D3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75891" w:rsidRDefault="00275891" w:rsidP="00964865">
            <w:r w:rsidRPr="00ED59D3">
              <w:rPr>
                <w:rFonts w:ascii="Times New Roman" w:hAnsi="Times New Roman" w:cs="Times New Roman"/>
                <w:sz w:val="28"/>
                <w:szCs w:val="28"/>
              </w:rPr>
              <w:t>130 тыс</w:t>
            </w:r>
            <w:proofErr w:type="gramStart"/>
            <w:r w:rsidRPr="00ED59D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D59D3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275891" w:rsidTr="00964865">
        <w:trPr>
          <w:trHeight w:val="475"/>
        </w:trPr>
        <w:tc>
          <w:tcPr>
            <w:tcW w:w="664" w:type="dxa"/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618" w:type="dxa"/>
            <w:vMerge/>
          </w:tcPr>
          <w:p w:rsidR="00275891" w:rsidRDefault="00275891" w:rsidP="00964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ГСМ</w:t>
            </w:r>
          </w:p>
        </w:tc>
        <w:tc>
          <w:tcPr>
            <w:tcW w:w="4820" w:type="dxa"/>
            <w:vMerge/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275891" w:rsidTr="00964865">
        <w:tc>
          <w:tcPr>
            <w:tcW w:w="664" w:type="dxa"/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8" w:type="dxa"/>
            <w:vMerge/>
          </w:tcPr>
          <w:p w:rsidR="00275891" w:rsidRDefault="00275891" w:rsidP="00964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костюмов вокальных ансамблей(10 костюмов по 8000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4820" w:type="dxa"/>
            <w:vMerge/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</w:tr>
      <w:tr w:rsidR="00275891" w:rsidTr="00964865">
        <w:tc>
          <w:tcPr>
            <w:tcW w:w="664" w:type="dxa"/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8" w:type="dxa"/>
            <w:vMerge/>
          </w:tcPr>
          <w:p w:rsidR="00275891" w:rsidRDefault="00275891" w:rsidP="00964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инвентаря для казачьих классов:</w:t>
            </w:r>
          </w:p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оль-Илецк,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с.Линевка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с.Григорьевка</w:t>
            </w:r>
          </w:p>
        </w:tc>
        <w:tc>
          <w:tcPr>
            <w:tcW w:w="4820" w:type="dxa"/>
            <w:vMerge/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35тыс.650руб.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35тыс.650руб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35тыс.650руб</w:t>
            </w:r>
          </w:p>
        </w:tc>
      </w:tr>
      <w:tr w:rsidR="00275891" w:rsidTr="00964865">
        <w:tc>
          <w:tcPr>
            <w:tcW w:w="664" w:type="dxa"/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8" w:type="dxa"/>
            <w:vMerge/>
          </w:tcPr>
          <w:p w:rsidR="00275891" w:rsidRDefault="00275891" w:rsidP="00964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мероприятий казачьей направленности</w:t>
            </w:r>
          </w:p>
        </w:tc>
        <w:tc>
          <w:tcPr>
            <w:tcW w:w="4820" w:type="dxa"/>
            <w:vMerge/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275891" w:rsidRDefault="00275891" w:rsidP="0096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</w:tbl>
    <w:p w:rsidR="00275891" w:rsidRDefault="00275891" w:rsidP="00275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5891" w:rsidRPr="002309B1" w:rsidRDefault="00275891" w:rsidP="00275891"/>
    <w:p w:rsidR="00275891" w:rsidRDefault="00275891"/>
    <w:sectPr w:rsidR="00275891" w:rsidSect="00275891">
      <w:pgSz w:w="16838" w:h="11906" w:orient="landscape"/>
      <w:pgMar w:top="113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79DC"/>
    <w:rsid w:val="00112338"/>
    <w:rsid w:val="0022654B"/>
    <w:rsid w:val="00231790"/>
    <w:rsid w:val="00275891"/>
    <w:rsid w:val="002A4172"/>
    <w:rsid w:val="002C47F8"/>
    <w:rsid w:val="002C5457"/>
    <w:rsid w:val="00315AAB"/>
    <w:rsid w:val="0033774F"/>
    <w:rsid w:val="00414B72"/>
    <w:rsid w:val="00481BC6"/>
    <w:rsid w:val="004919AA"/>
    <w:rsid w:val="004A7409"/>
    <w:rsid w:val="004F1E25"/>
    <w:rsid w:val="00570D86"/>
    <w:rsid w:val="00630028"/>
    <w:rsid w:val="00652F3A"/>
    <w:rsid w:val="006856ED"/>
    <w:rsid w:val="006A0CB4"/>
    <w:rsid w:val="00740693"/>
    <w:rsid w:val="008B6377"/>
    <w:rsid w:val="009A3FC1"/>
    <w:rsid w:val="00B95F7C"/>
    <w:rsid w:val="00BD3158"/>
    <w:rsid w:val="00CA12A1"/>
    <w:rsid w:val="00E571DC"/>
    <w:rsid w:val="00EA1CCB"/>
    <w:rsid w:val="00EE7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9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4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E8B89-37A2-49D6-ABE6-27F67D3C9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3280</Words>
  <Characters>18697</Characters>
  <Application>Microsoft Office Word</Application>
  <DocSecurity>0</DocSecurity>
  <Lines>155</Lines>
  <Paragraphs>43</Paragraphs>
  <ScaleCrop>false</ScaleCrop>
  <Company>-</Company>
  <LinksUpToDate>false</LinksUpToDate>
  <CharactersWithSpaces>21934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Abdulmanova</dc:creator>
  <cp:keywords/>
  <dc:description/>
  <cp:lastModifiedBy>-</cp:lastModifiedBy>
  <cp:revision>2</cp:revision>
  <dcterms:created xsi:type="dcterms:W3CDTF">2017-11-10T10:13:00Z</dcterms:created>
  <dcterms:modified xsi:type="dcterms:W3CDTF">2017-11-10T10:13:00Z</dcterms:modified>
</cp:coreProperties>
</file>